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CC" w:rsidRPr="00D05E3F" w:rsidRDefault="003F37CC" w:rsidP="003F37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5E3F">
        <w:rPr>
          <w:rFonts w:ascii="Times New Roman" w:hAnsi="Times New Roman"/>
          <w:sz w:val="28"/>
          <w:szCs w:val="28"/>
        </w:rPr>
        <w:t>РОССИЙСКАЯ ФЕДЕРАЦИЯ</w:t>
      </w:r>
    </w:p>
    <w:p w:rsidR="003F37CC" w:rsidRPr="00D05E3F" w:rsidRDefault="003F37CC" w:rsidP="003F37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5E3F">
        <w:rPr>
          <w:rFonts w:ascii="Times New Roman" w:hAnsi="Times New Roman"/>
          <w:sz w:val="28"/>
          <w:szCs w:val="28"/>
        </w:rPr>
        <w:t>ИНСКОЙ СЕЛЬСКИЙ СОВЕТ ДЕПУТАТОВ</w:t>
      </w:r>
    </w:p>
    <w:p w:rsidR="003F37CC" w:rsidRPr="00D05E3F" w:rsidRDefault="003F37CC" w:rsidP="003F37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5E3F">
        <w:rPr>
          <w:rFonts w:ascii="Times New Roman" w:hAnsi="Times New Roman"/>
          <w:sz w:val="28"/>
          <w:szCs w:val="28"/>
        </w:rPr>
        <w:t>ШЕЛАБОЛИХИНСКОГО РАЙОНА</w:t>
      </w:r>
    </w:p>
    <w:p w:rsidR="003F37CC" w:rsidRPr="00D05E3F" w:rsidRDefault="003F37CC" w:rsidP="003F37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5E3F">
        <w:rPr>
          <w:rFonts w:ascii="Times New Roman" w:hAnsi="Times New Roman"/>
          <w:sz w:val="28"/>
          <w:szCs w:val="28"/>
        </w:rPr>
        <w:t>АЛТАЙСКОГО КРАЯ</w:t>
      </w:r>
    </w:p>
    <w:p w:rsidR="003F37CC" w:rsidRPr="00D05E3F" w:rsidRDefault="003F37CC" w:rsidP="003F37CC">
      <w:pPr>
        <w:jc w:val="center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F37CC" w:rsidRDefault="00C722EE" w:rsidP="00C722EE">
      <w:pPr>
        <w:rPr>
          <w:sz w:val="28"/>
          <w:szCs w:val="28"/>
        </w:rPr>
      </w:pPr>
      <w:r>
        <w:rPr>
          <w:sz w:val="28"/>
          <w:szCs w:val="28"/>
        </w:rPr>
        <w:t>30.06.2021                                                                                                                          № 23</w:t>
      </w:r>
    </w:p>
    <w:p w:rsidR="003F37CC" w:rsidRDefault="003F37CC" w:rsidP="003F37C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8"/>
      </w:tblGrid>
      <w:tr w:rsidR="003F37CC" w:rsidRPr="002858A9" w:rsidTr="002858A9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</w:tcPr>
          <w:p w:rsidR="003F37CC" w:rsidRPr="002858A9" w:rsidRDefault="003F37CC" w:rsidP="003F37CC">
            <w:pPr>
              <w:rPr>
                <w:sz w:val="28"/>
                <w:szCs w:val="28"/>
              </w:rPr>
            </w:pPr>
            <w:r w:rsidRPr="002858A9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Об утверждении Поряд</w:t>
            </w:r>
            <w:r w:rsidR="00C722EE" w:rsidRPr="002858A9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к</w:t>
            </w:r>
            <w:r w:rsidRPr="002858A9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а 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размещения сведений о доходах, расходах, об имуществе и обязател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ь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ствах имущественного характера лиц, зам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е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щающих должности муниципальной службы в Администрации Инского сельсовета  Шелабол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и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хинского района и членов их семей, а также р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у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ководителей муниципальных учреждений и чл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е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нов их семей на официальном сайте Шелабол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и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хинского района и предоставления этих свед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е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ний средствам массовой инфо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р</w:t>
            </w:r>
            <w:r w:rsidRPr="002858A9">
              <w:rPr>
                <w:rFonts w:ascii="Times New Roman" w:hAnsi="Times New Roman"/>
                <w:sz w:val="28"/>
                <w:szCs w:val="28"/>
              </w:rPr>
              <w:t>мации</w:t>
            </w:r>
          </w:p>
        </w:tc>
      </w:tr>
    </w:tbl>
    <w:p w:rsidR="003F37CC" w:rsidRDefault="003F37CC" w:rsidP="003F37CC">
      <w:pPr>
        <w:rPr>
          <w:sz w:val="28"/>
          <w:szCs w:val="28"/>
        </w:rPr>
      </w:pPr>
    </w:p>
    <w:p w:rsidR="003F37CC" w:rsidRPr="008A2289" w:rsidRDefault="003F37CC" w:rsidP="003F37CC">
      <w:pPr>
        <w:spacing w:after="0" w:line="240" w:lineRule="auto"/>
        <w:ind w:firstLine="840"/>
        <w:rPr>
          <w:rFonts w:ascii="Times New Roman" w:hAnsi="Times New Roman"/>
          <w:sz w:val="28"/>
          <w:szCs w:val="28"/>
        </w:rPr>
      </w:pPr>
      <w:proofErr w:type="gramStart"/>
      <w:r w:rsidRPr="008A2289">
        <w:rPr>
          <w:rFonts w:ascii="Times New Roman" w:hAnsi="Times New Roman"/>
          <w:sz w:val="28"/>
          <w:szCs w:val="28"/>
        </w:rPr>
        <w:t>В соответствии со статьей 15 Федерального закона от 02.03.2007 № 25-ФЗ " О муниципальной службе в российской Федерации", постановлением Администрации Алтайского края от 24.09.2009 № 408 " О предоставлении гражданам,</w:t>
      </w:r>
      <w:r w:rsidR="004B186E">
        <w:rPr>
          <w:rFonts w:ascii="Times New Roman" w:hAnsi="Times New Roman"/>
          <w:sz w:val="28"/>
          <w:szCs w:val="28"/>
        </w:rPr>
        <w:t xml:space="preserve"> </w:t>
      </w:r>
      <w:r w:rsidRPr="008A2289">
        <w:rPr>
          <w:rFonts w:ascii="Times New Roman" w:hAnsi="Times New Roman"/>
          <w:sz w:val="28"/>
          <w:szCs w:val="28"/>
        </w:rPr>
        <w:t>претенду</w:t>
      </w:r>
      <w:r w:rsidRPr="008A2289">
        <w:rPr>
          <w:rFonts w:ascii="Times New Roman" w:hAnsi="Times New Roman"/>
          <w:sz w:val="28"/>
          <w:szCs w:val="28"/>
        </w:rPr>
        <w:t>ю</w:t>
      </w:r>
      <w:r w:rsidRPr="008A2289">
        <w:rPr>
          <w:rFonts w:ascii="Times New Roman" w:hAnsi="Times New Roman"/>
          <w:sz w:val="28"/>
          <w:szCs w:val="28"/>
        </w:rPr>
        <w:t>щим на замещение должности государственной гражданской службы Алтайского края, и государственным гражданским служащим Алтайского края сведений о дох</w:t>
      </w:r>
      <w:r w:rsidRPr="008A2289">
        <w:rPr>
          <w:rFonts w:ascii="Times New Roman" w:hAnsi="Times New Roman"/>
          <w:sz w:val="28"/>
          <w:szCs w:val="28"/>
        </w:rPr>
        <w:t>о</w:t>
      </w:r>
      <w:r w:rsidRPr="008A2289">
        <w:rPr>
          <w:rFonts w:ascii="Times New Roman" w:hAnsi="Times New Roman"/>
          <w:sz w:val="28"/>
          <w:szCs w:val="28"/>
        </w:rPr>
        <w:t>дах, об имуществе т обязательствах имущественного характера", на основании  У</w:t>
      </w:r>
      <w:r w:rsidRPr="008A2289">
        <w:rPr>
          <w:rFonts w:ascii="Times New Roman" w:hAnsi="Times New Roman"/>
          <w:sz w:val="28"/>
          <w:szCs w:val="28"/>
        </w:rPr>
        <w:t>с</w:t>
      </w:r>
      <w:r w:rsidRPr="008A2289">
        <w:rPr>
          <w:rFonts w:ascii="Times New Roman" w:hAnsi="Times New Roman"/>
          <w:sz w:val="28"/>
          <w:szCs w:val="28"/>
        </w:rPr>
        <w:t>тава муниципального образования Инской сельсовет Шелаболихинского района А</w:t>
      </w:r>
      <w:r w:rsidRPr="008A2289">
        <w:rPr>
          <w:rFonts w:ascii="Times New Roman" w:hAnsi="Times New Roman"/>
          <w:sz w:val="28"/>
          <w:szCs w:val="28"/>
        </w:rPr>
        <w:t>л</w:t>
      </w:r>
      <w:r w:rsidRPr="008A2289">
        <w:rPr>
          <w:rFonts w:ascii="Times New Roman" w:hAnsi="Times New Roman"/>
          <w:sz w:val="28"/>
          <w:szCs w:val="28"/>
        </w:rPr>
        <w:t>тайского</w:t>
      </w:r>
      <w:proofErr w:type="gramEnd"/>
      <w:r w:rsidRPr="008A2289">
        <w:rPr>
          <w:rFonts w:ascii="Times New Roman" w:hAnsi="Times New Roman"/>
          <w:sz w:val="28"/>
          <w:szCs w:val="28"/>
        </w:rPr>
        <w:t xml:space="preserve"> края</w:t>
      </w:r>
    </w:p>
    <w:p w:rsidR="003F37CC" w:rsidRPr="008A2289" w:rsidRDefault="003F37CC" w:rsidP="003F37CC">
      <w:pPr>
        <w:spacing w:after="0" w:line="240" w:lineRule="auto"/>
        <w:ind w:firstLine="840"/>
        <w:rPr>
          <w:rFonts w:ascii="Times New Roman" w:hAnsi="Times New Roman"/>
          <w:sz w:val="28"/>
          <w:szCs w:val="28"/>
        </w:rPr>
      </w:pPr>
      <w:r w:rsidRPr="008A2289">
        <w:rPr>
          <w:rFonts w:ascii="Times New Roman" w:hAnsi="Times New Roman"/>
          <w:sz w:val="28"/>
          <w:szCs w:val="28"/>
        </w:rPr>
        <w:t>ПОСТАНОВЛЯЮ:</w:t>
      </w:r>
    </w:p>
    <w:p w:rsidR="003F37CC" w:rsidRPr="008A2289" w:rsidRDefault="003F37CC" w:rsidP="003F37CC">
      <w:pPr>
        <w:spacing w:after="0" w:line="240" w:lineRule="auto"/>
        <w:rPr>
          <w:rFonts w:ascii="Times New Roman" w:hAnsi="Times New Roman"/>
        </w:rPr>
      </w:pPr>
    </w:p>
    <w:p w:rsidR="004B186E" w:rsidRDefault="004B186E" w:rsidP="003F37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Решение Инского сельского совета депутатов Шелаболихинского района от 25.03.2014 № 61 « 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Инского сельсовета Шелаболихинского района и членов их семей на официальном сайте Шелаболихинского района и предоставления этих сведений средствами массовой информации» признать утратившим силу.</w:t>
      </w:r>
      <w:proofErr w:type="gramEnd"/>
    </w:p>
    <w:p w:rsidR="003F37CC" w:rsidRDefault="003F37CC" w:rsidP="003F37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Порядок размещения</w:t>
      </w:r>
      <w:r w:rsidRPr="008A2289">
        <w:rPr>
          <w:rFonts w:ascii="Times New Roman" w:hAnsi="Times New Roman"/>
          <w:sz w:val="28"/>
          <w:szCs w:val="28"/>
        </w:rPr>
        <w:t xml:space="preserve"> </w:t>
      </w:r>
      <w:r w:rsidRPr="008C1D81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 лиц,</w:t>
      </w:r>
      <w:r w:rsidRPr="008A2289">
        <w:rPr>
          <w:rFonts w:ascii="Times New Roman" w:hAnsi="Times New Roman"/>
          <w:sz w:val="28"/>
          <w:szCs w:val="28"/>
        </w:rPr>
        <w:t xml:space="preserve"> </w:t>
      </w:r>
      <w:r w:rsidRPr="008C1D81">
        <w:rPr>
          <w:rFonts w:ascii="Times New Roman" w:hAnsi="Times New Roman"/>
          <w:sz w:val="28"/>
          <w:szCs w:val="28"/>
        </w:rPr>
        <w:t xml:space="preserve">замещающих должности муниципальной службы в </w:t>
      </w:r>
      <w:r>
        <w:rPr>
          <w:rFonts w:ascii="Times New Roman" w:hAnsi="Times New Roman"/>
          <w:sz w:val="28"/>
          <w:szCs w:val="28"/>
        </w:rPr>
        <w:t>Администрации Инского сельсовета</w:t>
      </w:r>
      <w:r w:rsidRPr="008C1D81">
        <w:rPr>
          <w:rFonts w:ascii="Times New Roman" w:hAnsi="Times New Roman"/>
          <w:sz w:val="28"/>
          <w:szCs w:val="28"/>
        </w:rPr>
        <w:t xml:space="preserve">  Шелаболихи</w:t>
      </w:r>
      <w:r w:rsidRPr="008C1D81">
        <w:rPr>
          <w:rFonts w:ascii="Times New Roman" w:hAnsi="Times New Roman"/>
          <w:sz w:val="28"/>
          <w:szCs w:val="28"/>
        </w:rPr>
        <w:t>н</w:t>
      </w:r>
      <w:r w:rsidRPr="008C1D81">
        <w:rPr>
          <w:rFonts w:ascii="Times New Roman" w:hAnsi="Times New Roman"/>
          <w:sz w:val="28"/>
          <w:szCs w:val="28"/>
        </w:rPr>
        <w:t>ского района и членов их семей, а также руководителей муниципальных у</w:t>
      </w:r>
      <w:r w:rsidRPr="008C1D81">
        <w:rPr>
          <w:rFonts w:ascii="Times New Roman" w:hAnsi="Times New Roman"/>
          <w:sz w:val="28"/>
          <w:szCs w:val="28"/>
        </w:rPr>
        <w:t>ч</w:t>
      </w:r>
      <w:r w:rsidRPr="008C1D81">
        <w:rPr>
          <w:rFonts w:ascii="Times New Roman" w:hAnsi="Times New Roman"/>
          <w:sz w:val="28"/>
          <w:szCs w:val="28"/>
        </w:rPr>
        <w:t xml:space="preserve">реждений </w:t>
      </w:r>
      <w:r>
        <w:rPr>
          <w:rFonts w:ascii="Times New Roman" w:hAnsi="Times New Roman"/>
          <w:sz w:val="28"/>
          <w:szCs w:val="28"/>
        </w:rPr>
        <w:t xml:space="preserve">и членов их семей </w:t>
      </w:r>
      <w:r w:rsidRPr="008C1D81">
        <w:rPr>
          <w:rFonts w:ascii="Times New Roman" w:hAnsi="Times New Roman"/>
          <w:sz w:val="28"/>
          <w:szCs w:val="28"/>
        </w:rPr>
        <w:t>на официальном сайте Шелаболихинского ра</w:t>
      </w:r>
      <w:r w:rsidRPr="008C1D81">
        <w:rPr>
          <w:rFonts w:ascii="Times New Roman" w:hAnsi="Times New Roman"/>
          <w:sz w:val="28"/>
          <w:szCs w:val="28"/>
        </w:rPr>
        <w:t>й</w:t>
      </w:r>
      <w:r w:rsidRPr="008C1D81">
        <w:rPr>
          <w:rFonts w:ascii="Times New Roman" w:hAnsi="Times New Roman"/>
          <w:sz w:val="28"/>
          <w:szCs w:val="28"/>
        </w:rPr>
        <w:t>она и предоставления этих сведений средствам массовой информации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лагается ).</w:t>
      </w:r>
    </w:p>
    <w:p w:rsidR="003F37CC" w:rsidRDefault="003F37CC" w:rsidP="003F37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сведений о доходах, об имуществе и обязательствах имущественного характера гражданам, претендующим на замещение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муниципал</w:t>
      </w:r>
      <w:r w:rsidR="00C722E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службы в Администрации Инского сельсовета Шелабол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хинского района,  и муниципальным служащим, замещающим должности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службы в Администрации Инского сельсовета Шелаболихинск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 сведений о доходах, об имуществе и обязательствах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щественного характера супруги (супруга) и несовершеннолетних детей таких граждан и муниципальных служащих, руководствоваться формами, </w:t>
      </w:r>
      <w:proofErr w:type="gramStart"/>
      <w:r>
        <w:rPr>
          <w:rFonts w:ascii="Times New Roman" w:hAnsi="Times New Roman"/>
          <w:sz w:val="28"/>
          <w:szCs w:val="28"/>
        </w:rPr>
        <w:t>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Положении от 19.04.2013 № 30  " О  предоставлении граждан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ном, претендующим на замещение должности муниципальной службы в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Инского сельсовета Шелаболихинского района, 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 служащим, замещающим должность муниципальной службы в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Инского сельсовета Шелаболихинского района, сведений о доходах, об имуществе и обязательствах имущественного характера".</w:t>
      </w:r>
    </w:p>
    <w:p w:rsidR="003F37CC" w:rsidRDefault="003F37CC" w:rsidP="003F37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лиц, замещающих  муниципальные должности и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муниципальной службы, для размещения сведений о доходах, об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 и обязательствах имущественного характера в сети Интернет на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альном сайте Шелаболихинского района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прилагается).</w:t>
      </w:r>
    </w:p>
    <w:p w:rsidR="003F37CC" w:rsidRDefault="003F37CC" w:rsidP="003F37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сведения о доходах, об имуществе и  обязательствах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ственного характера  для размещения в информационно-телекоммуникационной сети Интернет  на официальном сайте Шелаболихи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ского района предоставляются лицами, установленными пунктом 3настоящего постановления, супругом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супругой) и несовершеннолетними детьми указа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 лиц,  а также направляются для опубликования в МАУ "Редакция газеты " Знамя Советов" " по  запросу в случае, если указанные сведения отсутствуют в сети Интернет. </w:t>
      </w:r>
    </w:p>
    <w:p w:rsidR="003F37CC" w:rsidRPr="008A2289" w:rsidRDefault="003F37CC" w:rsidP="003F37CC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722EE">
        <w:rPr>
          <w:rFonts w:ascii="Times New Roman" w:hAnsi="Times New Roman"/>
          <w:sz w:val="28"/>
          <w:szCs w:val="28"/>
        </w:rPr>
        <w:t>оставляю за собой</w:t>
      </w:r>
    </w:p>
    <w:p w:rsidR="003F37CC" w:rsidRDefault="00C722EE" w:rsidP="003F37CC">
      <w:r>
        <w:t xml:space="preserve"> </w:t>
      </w:r>
      <w:r>
        <w:rPr>
          <w:rFonts w:ascii="Times New Roman" w:hAnsi="Times New Roman"/>
          <w:sz w:val="28"/>
          <w:szCs w:val="28"/>
        </w:rPr>
        <w:t>Гла</w:t>
      </w:r>
      <w:r w:rsidR="003F37CC" w:rsidRPr="00142FED">
        <w:rPr>
          <w:rFonts w:ascii="Times New Roman" w:hAnsi="Times New Roman"/>
          <w:sz w:val="28"/>
          <w:szCs w:val="28"/>
        </w:rPr>
        <w:t xml:space="preserve">ва </w:t>
      </w:r>
      <w:r>
        <w:rPr>
          <w:rFonts w:ascii="Times New Roman" w:hAnsi="Times New Roman"/>
          <w:sz w:val="28"/>
          <w:szCs w:val="28"/>
        </w:rPr>
        <w:t xml:space="preserve">Инского </w:t>
      </w:r>
      <w:r w:rsidR="003F37CC" w:rsidRPr="00142FED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А. Н. Лежинских</w:t>
      </w:r>
    </w:p>
    <w:tbl>
      <w:tblPr>
        <w:tblW w:w="10777" w:type="dxa"/>
        <w:tblInd w:w="82" w:type="dxa"/>
        <w:tblLook w:val="00A0"/>
      </w:tblPr>
      <w:tblGrid>
        <w:gridCol w:w="5378"/>
        <w:gridCol w:w="5399"/>
      </w:tblGrid>
      <w:tr w:rsidR="003F37CC" w:rsidRPr="0039526C" w:rsidTr="00C722EE">
        <w:trPr>
          <w:trHeight w:val="2192"/>
        </w:trPr>
        <w:tc>
          <w:tcPr>
            <w:tcW w:w="5378" w:type="dxa"/>
          </w:tcPr>
          <w:p w:rsidR="003F37CC" w:rsidRPr="0039526C" w:rsidRDefault="003F37CC" w:rsidP="003F37CC">
            <w:pPr>
              <w:tabs>
                <w:tab w:val="left" w:leader="underscore" w:pos="8419"/>
              </w:tabs>
              <w:spacing w:after="0" w:line="317" w:lineRule="exact"/>
              <w:ind w:right="499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5399" w:type="dxa"/>
          </w:tcPr>
          <w:p w:rsidR="003F37CC" w:rsidRPr="0039526C" w:rsidRDefault="003F37CC" w:rsidP="003F37CC">
            <w:pPr>
              <w:tabs>
                <w:tab w:val="left" w:leader="underscore" w:pos="8419"/>
              </w:tabs>
              <w:spacing w:after="0" w:line="317" w:lineRule="exact"/>
              <w:ind w:left="-129" w:right="499"/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</w:pPr>
            <w:r w:rsidRPr="0039526C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Приложение </w:t>
            </w:r>
          </w:p>
          <w:p w:rsidR="003F37CC" w:rsidRPr="0039526C" w:rsidRDefault="003F37CC" w:rsidP="003F37CC">
            <w:pPr>
              <w:tabs>
                <w:tab w:val="left" w:leader="underscore" w:pos="8419"/>
              </w:tabs>
              <w:spacing w:after="0" w:line="317" w:lineRule="exact"/>
              <w:ind w:left="-129" w:right="499"/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</w:pPr>
            <w:r w:rsidRPr="0039526C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к решению 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Инского сельского </w:t>
            </w:r>
            <w:r w:rsidRPr="0039526C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Совета депутатов </w:t>
            </w:r>
          </w:p>
          <w:p w:rsidR="003F37CC" w:rsidRPr="0039526C" w:rsidRDefault="003F37CC" w:rsidP="003F37CC">
            <w:pPr>
              <w:tabs>
                <w:tab w:val="left" w:leader="underscore" w:pos="8419"/>
              </w:tabs>
              <w:spacing w:after="0" w:line="317" w:lineRule="exact"/>
              <w:ind w:left="-129"/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</w:pPr>
            <w:r w:rsidRPr="0039526C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от «</w:t>
            </w:r>
            <w:r w:rsidR="001E76AF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 </w:t>
            </w:r>
            <w:r w:rsidR="00C722EE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  <w:u w:val="single"/>
              </w:rPr>
              <w:t>30</w:t>
            </w:r>
            <w:r w:rsidRPr="0039526C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»</w:t>
            </w:r>
            <w:r w:rsidR="00C722EE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 </w:t>
            </w:r>
            <w:r w:rsidR="00C722EE" w:rsidRPr="0039526C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и</w:t>
            </w:r>
            <w:r w:rsidR="00C722EE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юня 2021</w:t>
            </w:r>
            <w:r w:rsidRPr="0039526C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>. №</w:t>
            </w:r>
            <w:r w:rsidR="001E76AF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  <w:t xml:space="preserve">  </w:t>
            </w:r>
            <w:r w:rsidR="00C722EE"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  <w:u w:val="single"/>
              </w:rPr>
              <w:t>23</w:t>
            </w:r>
          </w:p>
          <w:p w:rsidR="003F37CC" w:rsidRPr="0039526C" w:rsidRDefault="003F37CC" w:rsidP="003F37CC">
            <w:pPr>
              <w:tabs>
                <w:tab w:val="left" w:leader="underscore" w:pos="8419"/>
              </w:tabs>
              <w:spacing w:after="0" w:line="317" w:lineRule="exact"/>
              <w:ind w:right="499"/>
              <w:rPr>
                <w:rFonts w:ascii="Times New Roman" w:hAnsi="Times New Roman"/>
                <w:bCs/>
                <w:color w:val="000000"/>
                <w:spacing w:val="6"/>
                <w:sz w:val="28"/>
                <w:szCs w:val="28"/>
              </w:rPr>
            </w:pPr>
          </w:p>
        </w:tc>
      </w:tr>
    </w:tbl>
    <w:p w:rsidR="003F37CC" w:rsidRDefault="003F37CC" w:rsidP="003F37CC">
      <w:pPr>
        <w:shd w:val="clear" w:color="auto" w:fill="FFFFFF"/>
        <w:tabs>
          <w:tab w:val="left" w:leader="underscore" w:pos="8419"/>
        </w:tabs>
        <w:spacing w:after="0" w:line="317" w:lineRule="exact"/>
        <w:ind w:left="82" w:right="499" w:firstLine="235"/>
        <w:jc w:val="center"/>
        <w:rPr>
          <w:rFonts w:ascii="Times New Roman" w:hAnsi="Times New Roman"/>
          <w:bCs/>
          <w:color w:val="000000"/>
          <w:spacing w:val="6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leader="underscore" w:pos="8419"/>
        </w:tabs>
        <w:spacing w:after="0" w:line="317" w:lineRule="exact"/>
        <w:ind w:left="82" w:right="499" w:firstLine="235"/>
        <w:jc w:val="center"/>
        <w:rPr>
          <w:rFonts w:ascii="Times New Roman" w:hAnsi="Times New Roman"/>
          <w:bCs/>
          <w:color w:val="000000"/>
          <w:spacing w:val="6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leader="underscore" w:pos="8419"/>
        </w:tabs>
        <w:spacing w:after="0" w:line="317" w:lineRule="exact"/>
        <w:ind w:left="82" w:right="499" w:firstLine="235"/>
        <w:jc w:val="center"/>
        <w:rPr>
          <w:rFonts w:ascii="Times New Roman" w:hAnsi="Times New Roman"/>
          <w:bCs/>
          <w:color w:val="000000"/>
          <w:spacing w:val="6"/>
          <w:sz w:val="28"/>
          <w:szCs w:val="28"/>
        </w:rPr>
      </w:pPr>
    </w:p>
    <w:p w:rsidR="003F37CC" w:rsidRPr="00C722EE" w:rsidRDefault="003F37CC" w:rsidP="003F37CC">
      <w:pPr>
        <w:shd w:val="clear" w:color="auto" w:fill="FFFFFF"/>
        <w:tabs>
          <w:tab w:val="left" w:leader="underscore" w:pos="8419"/>
        </w:tabs>
        <w:spacing w:after="0" w:line="317" w:lineRule="exact"/>
        <w:ind w:left="82" w:right="499" w:firstLine="235"/>
        <w:jc w:val="center"/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</w:pPr>
      <w:r w:rsidRPr="00C722EE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Порядок</w:t>
      </w:r>
    </w:p>
    <w:p w:rsidR="003F37CC" w:rsidRPr="00C722EE" w:rsidRDefault="003F37CC" w:rsidP="003F37CC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2EE">
        <w:rPr>
          <w:rFonts w:ascii="Times New Roman" w:hAnsi="Times New Roman"/>
          <w:b/>
          <w:sz w:val="28"/>
          <w:szCs w:val="28"/>
        </w:rPr>
        <w:t>размещения сведений о доходах, расходах, об имуществе и обязательствах имущ</w:t>
      </w:r>
      <w:r w:rsidRPr="00C722EE">
        <w:rPr>
          <w:rFonts w:ascii="Times New Roman" w:hAnsi="Times New Roman"/>
          <w:b/>
          <w:sz w:val="28"/>
          <w:szCs w:val="28"/>
        </w:rPr>
        <w:t>е</w:t>
      </w:r>
      <w:r w:rsidRPr="00C722EE">
        <w:rPr>
          <w:rFonts w:ascii="Times New Roman" w:hAnsi="Times New Roman"/>
          <w:b/>
          <w:sz w:val="28"/>
          <w:szCs w:val="28"/>
        </w:rPr>
        <w:t>ственного характера лиц, замещающих должности муниципальной службы в орг</w:t>
      </w:r>
      <w:r w:rsidRPr="00C722EE">
        <w:rPr>
          <w:rFonts w:ascii="Times New Roman" w:hAnsi="Times New Roman"/>
          <w:b/>
          <w:sz w:val="28"/>
          <w:szCs w:val="28"/>
        </w:rPr>
        <w:t>а</w:t>
      </w:r>
      <w:r w:rsidRPr="00C722EE">
        <w:rPr>
          <w:rFonts w:ascii="Times New Roman" w:hAnsi="Times New Roman"/>
          <w:b/>
          <w:sz w:val="28"/>
          <w:szCs w:val="28"/>
        </w:rPr>
        <w:t>нах местного самоуправления  Шелаболихинского района и членов их семей, а та</w:t>
      </w:r>
      <w:r w:rsidRPr="00C722EE">
        <w:rPr>
          <w:rFonts w:ascii="Times New Roman" w:hAnsi="Times New Roman"/>
          <w:b/>
          <w:sz w:val="28"/>
          <w:szCs w:val="28"/>
        </w:rPr>
        <w:t>к</w:t>
      </w:r>
      <w:r w:rsidRPr="00C722EE">
        <w:rPr>
          <w:rFonts w:ascii="Times New Roman" w:hAnsi="Times New Roman"/>
          <w:b/>
          <w:sz w:val="28"/>
          <w:szCs w:val="28"/>
        </w:rPr>
        <w:t>же руководителей муниципальных учреждений и членов их семей на официальном сайте Шелаболихинского района и предоставления этих сведений средствам масс</w:t>
      </w:r>
      <w:r w:rsidRPr="00C722EE">
        <w:rPr>
          <w:rFonts w:ascii="Times New Roman" w:hAnsi="Times New Roman"/>
          <w:b/>
          <w:sz w:val="28"/>
          <w:szCs w:val="28"/>
        </w:rPr>
        <w:t>о</w:t>
      </w:r>
      <w:r w:rsidRPr="00C722EE">
        <w:rPr>
          <w:rFonts w:ascii="Times New Roman" w:hAnsi="Times New Roman"/>
          <w:b/>
          <w:sz w:val="28"/>
          <w:szCs w:val="28"/>
        </w:rPr>
        <w:t>вой информации (далее – Порядок)</w:t>
      </w:r>
    </w:p>
    <w:p w:rsidR="003F37CC" w:rsidRDefault="003F37CC" w:rsidP="003F37CC">
      <w:pPr>
        <w:shd w:val="clear" w:color="auto" w:fill="FFFFFF"/>
        <w:tabs>
          <w:tab w:val="left" w:pos="1138"/>
        </w:tabs>
        <w:spacing w:after="0" w:line="240" w:lineRule="auto"/>
        <w:jc w:val="center"/>
        <w:rPr>
          <w:rFonts w:ascii="Times New Roman" w:hAnsi="Times New Roman"/>
          <w:color w:val="000000"/>
          <w:spacing w:val="-24"/>
          <w:sz w:val="28"/>
          <w:szCs w:val="28"/>
        </w:rPr>
      </w:pPr>
    </w:p>
    <w:p w:rsidR="003F37CC" w:rsidRPr="00B82012" w:rsidRDefault="003F37CC" w:rsidP="003F37CC">
      <w:pPr>
        <w:shd w:val="clear" w:color="auto" w:fill="FFFFFF"/>
        <w:tabs>
          <w:tab w:val="left" w:pos="709"/>
          <w:tab w:val="left" w:pos="11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4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-24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Настоящим    П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 xml:space="preserve">орядком    устанавливаются    обязанности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в Администр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ции Инского сельсовета 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Шелаболихинского района Алтайского края (дале</w:t>
      </w:r>
      <w:proofErr w:type="gramStart"/>
      <w:r>
        <w:rPr>
          <w:rFonts w:ascii="Times New Roman" w:hAnsi="Times New Roman"/>
          <w:color w:val="000000"/>
          <w:spacing w:val="8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Администрация Инского сельсовета) 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-7"/>
          <w:sz w:val="28"/>
          <w:szCs w:val="28"/>
        </w:rPr>
        <w:t>по</w:t>
      </w:r>
      <w:r w:rsidRPr="00B82012">
        <w:rPr>
          <w:rFonts w:ascii="Times New Roman" w:hAnsi="Times New Roman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размещению сведений о доходах, ра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с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ходах, об имуществе и обязательствах </w:t>
      </w:r>
      <w:r w:rsidRPr="00B82012">
        <w:rPr>
          <w:rFonts w:ascii="Times New Roman" w:hAnsi="Times New Roman"/>
          <w:color w:val="000000"/>
          <w:spacing w:val="11"/>
          <w:sz w:val="28"/>
          <w:szCs w:val="28"/>
        </w:rPr>
        <w:t>имущественного характера лиц, зам</w:t>
      </w:r>
      <w:r w:rsidRPr="00B82012"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 w:rsidRPr="00B82012">
        <w:rPr>
          <w:rFonts w:ascii="Times New Roman" w:hAnsi="Times New Roman"/>
          <w:color w:val="000000"/>
          <w:spacing w:val="11"/>
          <w:sz w:val="28"/>
          <w:szCs w:val="28"/>
        </w:rPr>
        <w:t xml:space="preserve">щающих 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>должности  муниципальной  службы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Администрации Инского сел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совета 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Шелаболихинского района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 xml:space="preserve">, их  супругов и  несовершеннолетних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д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тей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 руководителей муниципальных учреждений, функции и полномочия учред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теля, в отношении которых осуществляют Администрация района или Админ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страция сельсовета  (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далее – руководители муниципальных учреждений), их су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ругов и несовершеннолетних детей на официальном   сайте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Администрации Ш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лаболихинского района в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информационно-телекоммуникационной 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сети    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тернет (далее – официальный  сайт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)   и </w:t>
      </w:r>
      <w:r w:rsidRPr="00B82012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предоставлению   этих  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    </w:t>
      </w:r>
      <w:r w:rsidRPr="00B82012">
        <w:rPr>
          <w:rFonts w:ascii="Times New Roman" w:hAnsi="Times New Roman"/>
          <w:color w:val="000000"/>
          <w:spacing w:val="3"/>
          <w:sz w:val="28"/>
          <w:szCs w:val="28"/>
        </w:rPr>
        <w:t>св</w:t>
      </w:r>
      <w:r w:rsidRPr="00B82012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B82012">
        <w:rPr>
          <w:rFonts w:ascii="Times New Roman" w:hAnsi="Times New Roman"/>
          <w:color w:val="000000"/>
          <w:spacing w:val="3"/>
          <w:sz w:val="28"/>
          <w:szCs w:val="28"/>
        </w:rPr>
        <w:t xml:space="preserve">дений   для   опубликования   средствам   массовой 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>информации  в  связи  с  их запрос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>а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 xml:space="preserve">ми,  если  федеральными  законами  не 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уст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а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новлен  иной  порядок  размещения  указанных   сведений   и  (или)  их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предоставления средствам массовой инфо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мации для опубликования.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gramEnd"/>
    </w:p>
    <w:p w:rsidR="003F37CC" w:rsidRDefault="003F37CC" w:rsidP="003F37CC">
      <w:pPr>
        <w:shd w:val="clear" w:color="auto" w:fill="FFFFFF"/>
        <w:tabs>
          <w:tab w:val="left" w:pos="1138"/>
        </w:tabs>
        <w:spacing w:after="0" w:line="240" w:lineRule="auto"/>
        <w:ind w:firstLine="706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Действие настоящего Порядка распространяется на лиц, включенных с соответс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вующий перечень, сформированный в органах местного самоуправления</w:t>
      </w:r>
      <w:r w:rsidRPr="00E525D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Администр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ции Инского сельсовета 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и утвержденный муниципальным правовым актом.</w:t>
      </w:r>
    </w:p>
    <w:p w:rsidR="003F37CC" w:rsidRPr="00B82012" w:rsidRDefault="003F37CC" w:rsidP="003F37CC">
      <w:pPr>
        <w:shd w:val="clear" w:color="auto" w:fill="FFFFFF"/>
        <w:tabs>
          <w:tab w:val="left" w:pos="1138"/>
        </w:tabs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7"/>
          <w:sz w:val="28"/>
          <w:szCs w:val="28"/>
        </w:rPr>
        <w:t>2.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6"/>
          <w:sz w:val="28"/>
          <w:szCs w:val="28"/>
        </w:rPr>
        <w:t>На   официальном   сайте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 xml:space="preserve">   размещаются   и   средствам   массовой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t>информации предоставляются для опубликования следующие сведения о</w:t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доходах,    расходах,    об    имуществе   и    обязательствах    имущественного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хар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актера лиц, замещающих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должности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муниципальной службы,</w:t>
      </w:r>
      <w:r w:rsidRPr="006B516A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их супругов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и несовершеннолетних детей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, а также 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руководителей муниципальных учрежд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ний, их супругов и несовершеннолетних детей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:</w:t>
      </w:r>
    </w:p>
    <w:p w:rsidR="003F37CC" w:rsidRPr="00B82012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43" w:firstLine="686"/>
        <w:jc w:val="both"/>
        <w:rPr>
          <w:rFonts w:ascii="Times New Roman" w:hAnsi="Times New Roman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а)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перечень объектов недвижимого имущества, принадлежащих лицу,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замещающему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должность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службы, его супруге (супругу) и  несовершеннолетним детям,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руководителю муниципального учреждения, его супругу (супруге) и несовершеннолетним детям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на </w:t>
      </w:r>
      <w:r w:rsidRPr="00B82012">
        <w:rPr>
          <w:rFonts w:ascii="Times New Roman" w:hAnsi="Times New Roman"/>
          <w:color w:val="000000"/>
          <w:spacing w:val="9"/>
          <w:sz w:val="28"/>
          <w:szCs w:val="28"/>
        </w:rPr>
        <w:t>праве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собственности   или   находящихся   в   их   пользовании,   с  указанием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вида,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площади и страны расп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ложения каждого из таких объектов;</w:t>
      </w:r>
    </w:p>
    <w:p w:rsidR="003F37CC" w:rsidRPr="00B82012" w:rsidRDefault="003F37CC" w:rsidP="003F37CC">
      <w:pPr>
        <w:shd w:val="clear" w:color="auto" w:fill="FFFFFF"/>
        <w:tabs>
          <w:tab w:val="left" w:pos="1195"/>
        </w:tabs>
        <w:spacing w:after="0" w:line="240" w:lineRule="auto"/>
        <w:ind w:left="62" w:firstLine="677"/>
        <w:jc w:val="both"/>
        <w:rPr>
          <w:rFonts w:ascii="Times New Roman" w:hAnsi="Times New Roman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6"/>
          <w:sz w:val="28"/>
          <w:szCs w:val="28"/>
        </w:rPr>
        <w:t>б)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перечень   транспортных   средств   с   указанием   вида   и   марки,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принадлежащих      на      праве      собственности      лицу,      замещающему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должность муниципальной службы, его 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супруге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(супругу)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н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есовершенноле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ним детям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руководителю муниципального учреждения,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его 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супруге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(супругу)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н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есовершеннолетним детям;</w:t>
      </w:r>
    </w:p>
    <w:p w:rsidR="003F37CC" w:rsidRPr="00B82012" w:rsidRDefault="003F37CC" w:rsidP="003F37CC">
      <w:pPr>
        <w:shd w:val="clear" w:color="auto" w:fill="FFFFFF"/>
        <w:tabs>
          <w:tab w:val="left" w:pos="1416"/>
        </w:tabs>
        <w:spacing w:after="0" w:line="240" w:lineRule="auto"/>
        <w:ind w:left="72" w:firstLine="682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6"/>
          <w:sz w:val="28"/>
          <w:szCs w:val="28"/>
        </w:rPr>
        <w:t>в)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декларированный годовой доход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лиц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а,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замещающего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должность 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ниципальной службы, его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супруги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(супруга) и несовершеннолетних детей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, рук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водителя муниципального учреждения,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его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супруги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(супруга) и несовершенн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летних детей;</w:t>
      </w:r>
    </w:p>
    <w:p w:rsidR="003F37CC" w:rsidRPr="00B82012" w:rsidRDefault="003F37CC" w:rsidP="00C722EE">
      <w:pPr>
        <w:shd w:val="clear" w:color="auto" w:fill="FFFFFF"/>
        <w:tabs>
          <w:tab w:val="left" w:pos="1416"/>
        </w:tabs>
        <w:spacing w:after="0" w:line="240" w:lineRule="auto"/>
        <w:ind w:left="72" w:firstLine="682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proofErr w:type="gramStart"/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t xml:space="preserve">г) сведения об источниках получения средств, за счет которых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сове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 xml:space="preserve">шена сделка по приобретению земельного участка, другого объекта 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>недвиж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>и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 xml:space="preserve">мого имущества, транспортного средства, ценных бумаг, акций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(долей уч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стия, паев в уставных (складочных) капиталах организаций)</w:t>
      </w:r>
      <w:r w:rsidR="00C722EE">
        <w:rPr>
          <w:rFonts w:ascii="Times New Roman" w:hAnsi="Times New Roman"/>
          <w:color w:val="000000"/>
          <w:spacing w:val="5"/>
          <w:sz w:val="28"/>
          <w:szCs w:val="28"/>
        </w:rPr>
        <w:t xml:space="preserve"> цифровых финансовых активов, цифровой валюты,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если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 xml:space="preserve">сумма сделки превышает общий доход </w:t>
      </w:r>
      <w:r w:rsidR="00C722EE">
        <w:rPr>
          <w:rFonts w:ascii="Times New Roman" w:hAnsi="Times New Roman"/>
          <w:color w:val="000000"/>
          <w:spacing w:val="6"/>
          <w:sz w:val="28"/>
          <w:szCs w:val="28"/>
        </w:rPr>
        <w:t>служащего (работника)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 xml:space="preserve">, замещающего 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должность муниципальной службы и его супруги (супруга)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Pr="00A4566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руководителя муниципального учреждения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 его супр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ги (супруга</w:t>
      </w:r>
      <w:proofErr w:type="gram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) 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 xml:space="preserve">за три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последних года, предшествующих совершению сделки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;</w:t>
      </w:r>
    </w:p>
    <w:p w:rsidR="003F37CC" w:rsidRPr="00B82012" w:rsidRDefault="003F37CC" w:rsidP="003F37CC">
      <w:pPr>
        <w:shd w:val="clear" w:color="auto" w:fill="FFFFFF"/>
        <w:tabs>
          <w:tab w:val="left" w:pos="1128"/>
        </w:tabs>
        <w:spacing w:after="0" w:line="240" w:lineRule="auto"/>
        <w:ind w:left="19" w:firstLine="686"/>
        <w:jc w:val="both"/>
        <w:rPr>
          <w:rFonts w:ascii="Times New Roman" w:hAnsi="Times New Roman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12"/>
          <w:sz w:val="28"/>
          <w:szCs w:val="28"/>
        </w:rPr>
        <w:t>3.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размещаемых   на   официальном   сайте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 xml:space="preserve">   и   предоставляемых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>средствам массовой информации для опубликования сведениях о доходах,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расходах,   об   имуществе   и   обязательствах   имущественного   характера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запрещается указывать:</w:t>
      </w:r>
    </w:p>
    <w:p w:rsidR="003F37CC" w:rsidRPr="00B82012" w:rsidRDefault="003F37CC" w:rsidP="003F37CC">
      <w:pPr>
        <w:shd w:val="clear" w:color="auto" w:fill="FFFFFF"/>
        <w:tabs>
          <w:tab w:val="left" w:pos="1022"/>
        </w:tabs>
        <w:spacing w:after="0" w:line="240" w:lineRule="auto"/>
        <w:ind w:left="19" w:firstLine="69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012">
        <w:rPr>
          <w:rFonts w:ascii="Times New Roman" w:hAnsi="Times New Roman"/>
          <w:color w:val="000000"/>
          <w:spacing w:val="-8"/>
          <w:sz w:val="28"/>
          <w:szCs w:val="28"/>
        </w:rPr>
        <w:t>а)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иные сведения (кроме 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казанных в пункте 2 настоящего П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орядка) о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дох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одах лица, замещающего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должность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муниципальной службы, его супруги (супруга) и несовершеннолетних детей,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руководителя муниципального учрежд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ния,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его супруги (супруга) и несовершеннолетних детей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об имуществе, прина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лежащем 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а праве собственности названным лицам, 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об их обязательствах имущественного характера;</w:t>
      </w:r>
      <w:proofErr w:type="gramEnd"/>
    </w:p>
    <w:p w:rsidR="003F37CC" w:rsidRPr="00B82012" w:rsidRDefault="003F37CC" w:rsidP="003F37CC">
      <w:pPr>
        <w:shd w:val="clear" w:color="auto" w:fill="FFFFFF"/>
        <w:tabs>
          <w:tab w:val="left" w:pos="1022"/>
        </w:tabs>
        <w:spacing w:after="0" w:line="240" w:lineRule="auto"/>
        <w:ind w:left="19" w:firstLine="696"/>
        <w:jc w:val="both"/>
        <w:rPr>
          <w:rFonts w:ascii="Times New Roman" w:hAnsi="Times New Roman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3"/>
          <w:sz w:val="28"/>
          <w:szCs w:val="28"/>
        </w:rPr>
        <w:t>б)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персональные данные супруги (супруга), детей и иных членов семьи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лица, замещающего 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должность муниципальной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2"/>
          <w:sz w:val="28"/>
          <w:szCs w:val="28"/>
        </w:rPr>
        <w:t>службы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руководителя муниц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пального учреждения</w:t>
      </w:r>
      <w:r w:rsidRPr="00B82012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3F37CC" w:rsidRPr="00B82012" w:rsidRDefault="003F37CC" w:rsidP="003F37CC">
      <w:pPr>
        <w:shd w:val="clear" w:color="auto" w:fill="FFFFFF"/>
        <w:tabs>
          <w:tab w:val="left" w:pos="1133"/>
        </w:tabs>
        <w:spacing w:after="0" w:line="240" w:lineRule="auto"/>
        <w:ind w:left="48" w:firstLine="682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3"/>
          <w:sz w:val="28"/>
          <w:szCs w:val="28"/>
        </w:rPr>
        <w:t>в)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данные,   позволяющие   определить  место   жительства,   почтовый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адрес,   телефон   и   иные   индивидуальные   средства  ком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муникации  лица,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br/>
        <w:t xml:space="preserve">замещающего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должность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службы, его супруги (супруга) и нес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вершеннолетних детей, руководителя муниципального учреждения,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его супруги (супруга) и несовершеннолетних детей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;</w:t>
      </w:r>
    </w:p>
    <w:p w:rsidR="003F37CC" w:rsidRPr="00B82012" w:rsidRDefault="003F37CC" w:rsidP="003F37CC">
      <w:pPr>
        <w:shd w:val="clear" w:color="auto" w:fill="FFFFFF"/>
        <w:tabs>
          <w:tab w:val="left" w:pos="1133"/>
        </w:tabs>
        <w:spacing w:after="0" w:line="240" w:lineRule="auto"/>
        <w:ind w:left="48" w:firstLine="6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012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данные,   позволяющие   определить   местонахождение   объектов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недвижимого       имущества,       принадлежащих       лицу,       замещающему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должность муниципальной службы, его супруге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(супругу),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lastRenderedPageBreak/>
        <w:t>несовершенноле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ним детям,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руководителю муниципального учреждения,</w:t>
      </w:r>
      <w:r w:rsidRPr="00DE7E4F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его супруге (супругу) и несовершеннолетним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 xml:space="preserve"> дет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на  </w:t>
      </w:r>
      <w:r w:rsidRPr="00B82012">
        <w:rPr>
          <w:rFonts w:ascii="Times New Roman" w:hAnsi="Times New Roman"/>
          <w:color w:val="000000"/>
          <w:spacing w:val="7"/>
          <w:sz w:val="28"/>
          <w:szCs w:val="28"/>
        </w:rPr>
        <w:t>праве   собственности   или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находящихся в их пользовании;</w:t>
      </w:r>
      <w:proofErr w:type="gramEnd"/>
    </w:p>
    <w:p w:rsidR="003F37CC" w:rsidRPr="00B82012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67" w:firstLine="672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proofErr w:type="spellStart"/>
      <w:r w:rsidRPr="00B82012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proofErr w:type="spellEnd"/>
      <w:r w:rsidRPr="00B82012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информацию, отнесенную к государственной тайне или являющуюся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конфиденциальной.</w:t>
      </w:r>
    </w:p>
    <w:p w:rsidR="003F37CC" w:rsidRPr="00B82012" w:rsidRDefault="003F37CC" w:rsidP="003F37CC">
      <w:pPr>
        <w:shd w:val="clear" w:color="auto" w:fill="FFFFFF"/>
        <w:tabs>
          <w:tab w:val="left" w:pos="1128"/>
        </w:tabs>
        <w:spacing w:after="0" w:line="240" w:lineRule="auto"/>
        <w:ind w:left="19" w:firstLine="686"/>
        <w:jc w:val="both"/>
        <w:rPr>
          <w:rFonts w:ascii="Times New Roman" w:hAnsi="Times New Roman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6"/>
          <w:sz w:val="28"/>
          <w:szCs w:val="28"/>
        </w:rPr>
        <w:t>4.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t>Сведения  о доходах, расходах, об имуществе и  обязательствах</w:t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12"/>
          <w:sz w:val="28"/>
          <w:szCs w:val="28"/>
        </w:rPr>
        <w:t>имущественного характера, у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казанные в пункте 2 настоящего П</w:t>
      </w:r>
      <w:r w:rsidRPr="00B82012">
        <w:rPr>
          <w:rFonts w:ascii="Times New Roman" w:hAnsi="Times New Roman"/>
          <w:color w:val="000000"/>
          <w:spacing w:val="12"/>
          <w:sz w:val="28"/>
          <w:szCs w:val="28"/>
        </w:rPr>
        <w:t>орядка, за</w:t>
      </w:r>
      <w:r w:rsidRPr="00B82012">
        <w:rPr>
          <w:rFonts w:ascii="Times New Roman" w:hAnsi="Times New Roman"/>
          <w:color w:val="000000"/>
          <w:spacing w:val="12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весь период замещения указанными лицами должностей, замещение которых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влечет за собой размещение сведений о доходах, расходах, об имуществе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11"/>
          <w:sz w:val="28"/>
          <w:szCs w:val="28"/>
        </w:rPr>
        <w:t>и обязательствах имущественного характера, а также сведений о доходах,</w:t>
      </w:r>
      <w:r w:rsidRPr="00B82012">
        <w:rPr>
          <w:rFonts w:ascii="Times New Roman" w:hAnsi="Times New Roman"/>
          <w:color w:val="000000"/>
          <w:spacing w:val="11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супруги (супруга) и несовершеннолетних детей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данных лиц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, находятся на</w:t>
      </w:r>
      <w:proofErr w:type="gramEnd"/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 оф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>циальном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4"/>
          <w:sz w:val="28"/>
          <w:szCs w:val="28"/>
        </w:rPr>
        <w:t>сайте</w:t>
      </w:r>
      <w:proofErr w:type="gram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11"/>
          <w:sz w:val="28"/>
          <w:szCs w:val="28"/>
        </w:rPr>
        <w:t>и ежегодно обновляются в течение 14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рабочих дней со дня и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течения срока, установленного для их подачи.</w:t>
      </w:r>
    </w:p>
    <w:p w:rsidR="003F37CC" w:rsidRDefault="003F37CC" w:rsidP="003F37CC">
      <w:pPr>
        <w:shd w:val="clear" w:color="auto" w:fill="FFFFFF"/>
        <w:tabs>
          <w:tab w:val="left" w:pos="1080"/>
        </w:tabs>
        <w:spacing w:after="0" w:line="240" w:lineRule="auto"/>
        <w:ind w:left="91" w:firstLine="61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12"/>
          <w:sz w:val="28"/>
          <w:szCs w:val="28"/>
        </w:rPr>
        <w:t>5.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8"/>
          <w:sz w:val="28"/>
          <w:szCs w:val="28"/>
        </w:rPr>
        <w:t>Размещение на официальном сайте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t xml:space="preserve"> сведений о доходах, расходах,</w:t>
      </w:r>
      <w:r w:rsidRPr="00B82012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14"/>
          <w:sz w:val="28"/>
          <w:szCs w:val="28"/>
        </w:rPr>
        <w:t>об имуществе и обязательствах имущественного характера, указанных в</w:t>
      </w:r>
      <w:r w:rsidRPr="00B82012">
        <w:rPr>
          <w:rFonts w:ascii="Times New Roman" w:hAnsi="Times New Roman"/>
          <w:color w:val="000000"/>
          <w:spacing w:val="14"/>
          <w:sz w:val="28"/>
          <w:szCs w:val="28"/>
        </w:rPr>
        <w:br/>
      </w:r>
      <w:r>
        <w:rPr>
          <w:rFonts w:ascii="Times New Roman" w:hAnsi="Times New Roman"/>
          <w:color w:val="000000"/>
          <w:spacing w:val="12"/>
          <w:sz w:val="28"/>
          <w:szCs w:val="28"/>
        </w:rPr>
        <w:t>пункте 2 настоящего П</w:t>
      </w:r>
      <w:r w:rsidRPr="00B82012">
        <w:rPr>
          <w:rFonts w:ascii="Times New Roman" w:hAnsi="Times New Roman"/>
          <w:color w:val="000000"/>
          <w:spacing w:val="12"/>
          <w:sz w:val="28"/>
          <w:szCs w:val="28"/>
        </w:rPr>
        <w:t xml:space="preserve">орядка, обеспечивается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управлением Делами Адм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нистрации Шелаболихинского района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3F37CC" w:rsidRDefault="003F37CC" w:rsidP="003F37CC">
      <w:pPr>
        <w:shd w:val="clear" w:color="auto" w:fill="FFFFFF"/>
        <w:tabs>
          <w:tab w:val="left" w:pos="1080"/>
        </w:tabs>
        <w:spacing w:after="0" w:line="240" w:lineRule="auto"/>
        <w:ind w:left="91" w:firstLine="618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6.  Глава сельсовета, руководители муниципальных учреждений предоста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ляют для размещения на официальном сайте сведения, указанные в пункте 2 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стоящего Порядка, в управление Делами Администрации Шелаболихинского района в срок не более 2 рабочих дней с момента истечения срока,</w:t>
      </w:r>
      <w:r w:rsidRPr="00824F9E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установле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ного для их подачи. </w:t>
      </w:r>
    </w:p>
    <w:p w:rsidR="003F37CC" w:rsidRPr="00B82012" w:rsidRDefault="003F37CC" w:rsidP="003F37C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ab/>
        <w:t>7. Ответственность за предоставление сведений, указанных в пункте 6 настоящего Порядка, возлагается на</w:t>
      </w:r>
      <w:r w:rsidRPr="00AF7F9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Главу сельсовета, руководителей  муниц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пальных учреждений .</w:t>
      </w:r>
    </w:p>
    <w:p w:rsidR="003F37CC" w:rsidRPr="00B82012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>8</w:t>
      </w:r>
      <w:r w:rsidRPr="00B82012">
        <w:rPr>
          <w:rFonts w:ascii="Times New Roman" w:hAnsi="Times New Roman"/>
          <w:color w:val="000000"/>
          <w:spacing w:val="-14"/>
          <w:sz w:val="28"/>
          <w:szCs w:val="28"/>
        </w:rPr>
        <w:t>.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9"/>
          <w:sz w:val="28"/>
          <w:szCs w:val="28"/>
        </w:rPr>
        <w:t>Управление Делами Администрации района</w:t>
      </w:r>
      <w:r w:rsidRPr="00B82012">
        <w:rPr>
          <w:rFonts w:ascii="Times New Roman" w:hAnsi="Times New Roman"/>
          <w:color w:val="000000"/>
          <w:spacing w:val="9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обеспечивающе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е разм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щение сведений о доходах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t>расходах,  об имуществе и обязательствах имущ</w:t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t>е</w:t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t>ственного характера 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официальном сайте</w:t>
      </w:r>
      <w:r w:rsidRPr="00B82012">
        <w:rPr>
          <w:rFonts w:ascii="Times New Roman" w:hAnsi="Times New Roman"/>
          <w:color w:val="000000"/>
          <w:spacing w:val="11"/>
          <w:sz w:val="28"/>
          <w:szCs w:val="28"/>
        </w:rPr>
        <w:t xml:space="preserve"> и их представление средствам массовой информации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для опубликования:</w:t>
      </w:r>
    </w:p>
    <w:p w:rsidR="003F37CC" w:rsidRPr="00B82012" w:rsidRDefault="003F37CC" w:rsidP="003F37CC">
      <w:pPr>
        <w:shd w:val="clear" w:color="auto" w:fill="FFFFFF"/>
        <w:tabs>
          <w:tab w:val="left" w:pos="989"/>
        </w:tabs>
        <w:spacing w:after="0" w:line="240" w:lineRule="auto"/>
        <w:ind w:left="14" w:firstLine="686"/>
        <w:jc w:val="both"/>
        <w:rPr>
          <w:rFonts w:ascii="Times New Roman" w:hAnsi="Times New Roman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4"/>
          <w:sz w:val="28"/>
          <w:szCs w:val="28"/>
        </w:rPr>
        <w:t>а)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в течение трех рабочих дней со дня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поступления запроса от средств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массовой информации соо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бщае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 xml:space="preserve">т о нем лицу, замещающему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должность   мун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ципальной   службы,   в   отношении   которой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поступил запрос;</w:t>
      </w:r>
    </w:p>
    <w:p w:rsidR="003F37CC" w:rsidRPr="00B82012" w:rsidRDefault="003F37CC" w:rsidP="003F37CC">
      <w:pPr>
        <w:shd w:val="clear" w:color="auto" w:fill="FFFFFF"/>
        <w:tabs>
          <w:tab w:val="left" w:pos="989"/>
        </w:tabs>
        <w:spacing w:after="0" w:line="240" w:lineRule="auto"/>
        <w:ind w:left="14" w:firstLine="686"/>
        <w:jc w:val="both"/>
        <w:rPr>
          <w:rFonts w:ascii="Times New Roman" w:hAnsi="Times New Roman"/>
          <w:sz w:val="28"/>
          <w:szCs w:val="28"/>
        </w:rPr>
      </w:pPr>
      <w:r w:rsidRPr="00B82012">
        <w:rPr>
          <w:rFonts w:ascii="Times New Roman" w:hAnsi="Times New Roman"/>
          <w:color w:val="000000"/>
          <w:spacing w:val="-1"/>
          <w:sz w:val="28"/>
          <w:szCs w:val="28"/>
        </w:rPr>
        <w:t>б)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в течение семи рабочих дней со дня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поступления запроса от средств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массо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вой    информации    обеспечивае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 xml:space="preserve">т   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предоставление </w:t>
      </w:r>
      <w:r w:rsidRPr="00B82012">
        <w:rPr>
          <w:rFonts w:ascii="Times New Roman" w:hAnsi="Times New Roman"/>
          <w:color w:val="000000"/>
          <w:spacing w:val="6"/>
          <w:sz w:val="28"/>
          <w:szCs w:val="28"/>
        </w:rPr>
        <w:t>сведений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казанных в пункте 2 настоящего П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 xml:space="preserve">орядка,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 том случае, если запрашиваемые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сведения отсу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ствуют на официальном сайте.</w:t>
      </w: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9</w:t>
      </w:r>
      <w:r w:rsidRPr="00B82012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r w:rsidRPr="00B8201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Должностные лица, назначенные ответственными за предоставление и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размещение сведений о дохода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х, </w:t>
      </w:r>
      <w:r w:rsidRPr="00B82012">
        <w:rPr>
          <w:rFonts w:ascii="Times New Roman" w:hAnsi="Times New Roman"/>
          <w:color w:val="000000"/>
          <w:spacing w:val="13"/>
          <w:sz w:val="28"/>
          <w:szCs w:val="28"/>
        </w:rPr>
        <w:t xml:space="preserve">расходах,  об имуществе и  обязательствах имущественного характера </w:t>
      </w:r>
      <w:r w:rsidRPr="00B82012">
        <w:rPr>
          <w:rFonts w:ascii="Times New Roman" w:hAnsi="Times New Roman"/>
          <w:iCs/>
          <w:color w:val="000000"/>
          <w:spacing w:val="13"/>
          <w:sz w:val="28"/>
          <w:szCs w:val="28"/>
        </w:rPr>
        <w:t>на</w:t>
      </w:r>
      <w:r>
        <w:rPr>
          <w:rFonts w:ascii="Times New Roman" w:hAnsi="Times New Roman"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официальном сайте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 xml:space="preserve"> и их представление средс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>т</w:t>
      </w:r>
      <w:r w:rsidRPr="00B82012">
        <w:rPr>
          <w:rFonts w:ascii="Times New Roman" w:hAnsi="Times New Roman"/>
          <w:color w:val="000000"/>
          <w:spacing w:val="10"/>
          <w:sz w:val="28"/>
          <w:szCs w:val="28"/>
        </w:rPr>
        <w:t>вам массовой информации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9"/>
          <w:sz w:val="28"/>
          <w:szCs w:val="28"/>
        </w:rPr>
        <w:t xml:space="preserve">для опубликования, несут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ответственно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сть за нес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блюдение настоящего П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орядка, а также за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4"/>
          <w:sz w:val="28"/>
          <w:szCs w:val="28"/>
        </w:rPr>
        <w:t>разглашение сведений, отнесенных к государственной тайне или являющихся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-4"/>
          <w:sz w:val="28"/>
          <w:szCs w:val="28"/>
        </w:rPr>
        <w:t>конфиденциальными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B82012">
        <w:rPr>
          <w:rFonts w:ascii="Times New Roman" w:hAnsi="Times New Roman"/>
          <w:color w:val="000000"/>
          <w:spacing w:val="9"/>
          <w:sz w:val="28"/>
          <w:szCs w:val="28"/>
        </w:rPr>
        <w:t xml:space="preserve"> в соответс</w:t>
      </w:r>
      <w:r w:rsidRPr="00B82012">
        <w:rPr>
          <w:rFonts w:ascii="Times New Roman" w:hAnsi="Times New Roman"/>
          <w:color w:val="000000"/>
          <w:spacing w:val="9"/>
          <w:sz w:val="28"/>
          <w:szCs w:val="28"/>
        </w:rPr>
        <w:t>т</w:t>
      </w:r>
      <w:r w:rsidRPr="00B82012">
        <w:rPr>
          <w:rFonts w:ascii="Times New Roman" w:hAnsi="Times New Roman"/>
          <w:color w:val="000000"/>
          <w:spacing w:val="9"/>
          <w:sz w:val="28"/>
          <w:szCs w:val="28"/>
        </w:rPr>
        <w:t>вии с законодательством Российской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B82012">
        <w:rPr>
          <w:rFonts w:ascii="Times New Roman" w:hAnsi="Times New Roman"/>
          <w:color w:val="000000"/>
          <w:spacing w:val="5"/>
          <w:sz w:val="28"/>
          <w:szCs w:val="28"/>
        </w:rPr>
        <w:t>Федерации</w:t>
      </w:r>
      <w:r w:rsidRPr="00B82012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1E76AF" w:rsidRDefault="001E76AF" w:rsidP="00C722EE">
      <w:pPr>
        <w:tabs>
          <w:tab w:val="left" w:leader="underscore" w:pos="8419"/>
        </w:tabs>
        <w:spacing w:after="0" w:line="317" w:lineRule="exact"/>
        <w:ind w:right="499"/>
        <w:rPr>
          <w:rFonts w:ascii="Times New Roman" w:hAnsi="Times New Roman"/>
          <w:bCs/>
          <w:color w:val="000000"/>
          <w:spacing w:val="6"/>
          <w:sz w:val="28"/>
          <w:szCs w:val="28"/>
        </w:rPr>
      </w:pPr>
    </w:p>
    <w:p w:rsidR="003F37CC" w:rsidRPr="0039526C" w:rsidRDefault="003F37CC" w:rsidP="003F37CC">
      <w:pPr>
        <w:tabs>
          <w:tab w:val="left" w:leader="underscore" w:pos="8419"/>
        </w:tabs>
        <w:spacing w:after="0" w:line="317" w:lineRule="exact"/>
        <w:ind w:left="-129" w:right="499"/>
        <w:jc w:val="right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39526C">
        <w:rPr>
          <w:rFonts w:ascii="Times New Roman" w:hAnsi="Times New Roman"/>
          <w:bCs/>
          <w:color w:val="000000"/>
          <w:spacing w:val="6"/>
          <w:sz w:val="28"/>
          <w:szCs w:val="28"/>
        </w:rPr>
        <w:lastRenderedPageBreak/>
        <w:t xml:space="preserve">Приложение </w:t>
      </w:r>
    </w:p>
    <w:p w:rsidR="003F37CC" w:rsidRPr="0039526C" w:rsidRDefault="003F37CC" w:rsidP="003F37CC">
      <w:pPr>
        <w:tabs>
          <w:tab w:val="left" w:leader="underscore" w:pos="8419"/>
        </w:tabs>
        <w:spacing w:after="0" w:line="317" w:lineRule="exact"/>
        <w:ind w:left="-129" w:right="499"/>
        <w:jc w:val="right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39526C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к решению </w:t>
      </w: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Инского сельского </w:t>
      </w:r>
      <w:r w:rsidRPr="0039526C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Совета депутатов </w:t>
      </w:r>
    </w:p>
    <w:p w:rsidR="003F37CC" w:rsidRPr="0039526C" w:rsidRDefault="003F37CC" w:rsidP="003F37CC">
      <w:pPr>
        <w:tabs>
          <w:tab w:val="left" w:leader="underscore" w:pos="8419"/>
        </w:tabs>
        <w:spacing w:after="0" w:line="317" w:lineRule="exact"/>
        <w:ind w:left="-129"/>
        <w:jc w:val="right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 w:rsidRPr="0039526C">
        <w:rPr>
          <w:rFonts w:ascii="Times New Roman" w:hAnsi="Times New Roman"/>
          <w:bCs/>
          <w:color w:val="000000"/>
          <w:spacing w:val="6"/>
          <w:sz w:val="28"/>
          <w:szCs w:val="28"/>
        </w:rPr>
        <w:t>от «</w:t>
      </w:r>
      <w:r w:rsidR="00C722EE">
        <w:rPr>
          <w:rFonts w:ascii="Times New Roman" w:hAnsi="Times New Roman"/>
          <w:bCs/>
          <w:color w:val="000000"/>
          <w:spacing w:val="6"/>
          <w:sz w:val="28"/>
          <w:szCs w:val="28"/>
          <w:u w:val="single"/>
        </w:rPr>
        <w:t>30</w:t>
      </w:r>
      <w:r w:rsidRPr="0039526C">
        <w:rPr>
          <w:rFonts w:ascii="Times New Roman" w:hAnsi="Times New Roman"/>
          <w:bCs/>
          <w:color w:val="000000"/>
          <w:spacing w:val="6"/>
          <w:sz w:val="28"/>
          <w:szCs w:val="28"/>
        </w:rPr>
        <w:t>»</w:t>
      </w:r>
      <w:r w:rsidR="00C722E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июня 2021</w:t>
      </w:r>
      <w:r w:rsidRPr="0039526C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г</w:t>
      </w: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>. №</w:t>
      </w:r>
      <w:r w:rsidR="00C722E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23</w:t>
      </w: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righ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righ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righ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righ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Перечень лиц,</w:t>
      </w: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муниципальные должности и должности муниципальной службы</w:t>
      </w: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для размещения сведений</w:t>
      </w:r>
      <w:r w:rsidR="00775BB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 доходах, об имуществе и обязательствах имущес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венного характера в сети Интернет на официальном сайте </w:t>
      </w: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Шелаболихинского района Алтайского края</w:t>
      </w: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Глава Инского сельсовета Шелаболихинского района Алтайского края.</w:t>
      </w: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Главы сельсовета  </w:t>
      </w:r>
      <w:r w:rsidR="00C722EE">
        <w:rPr>
          <w:rFonts w:ascii="Times New Roman" w:hAnsi="Times New Roman"/>
          <w:color w:val="000000"/>
          <w:spacing w:val="-4"/>
          <w:sz w:val="28"/>
          <w:szCs w:val="28"/>
        </w:rPr>
        <w:t xml:space="preserve">Инского сельсовета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                              </w:t>
      </w:r>
      <w:r w:rsidR="00C722EE">
        <w:rPr>
          <w:rFonts w:ascii="Times New Roman" w:hAnsi="Times New Roman"/>
          <w:color w:val="000000"/>
          <w:spacing w:val="-4"/>
          <w:sz w:val="28"/>
          <w:szCs w:val="28"/>
        </w:rPr>
        <w:t xml:space="preserve">    А. Н. Лежинских</w:t>
      </w: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firstLine="691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>
      <w:pPr>
        <w:shd w:val="clear" w:color="auto" w:fill="FFFFFF"/>
        <w:tabs>
          <w:tab w:val="left" w:pos="1051"/>
        </w:tabs>
        <w:spacing w:after="0" w:line="240" w:lineRule="auto"/>
        <w:ind w:left="5" w:hanging="5"/>
        <w:jc w:val="both"/>
        <w:rPr>
          <w:rFonts w:ascii="Times New Roman" w:hAnsi="Times New Roman"/>
          <w:sz w:val="28"/>
          <w:szCs w:val="28"/>
        </w:rPr>
      </w:pPr>
    </w:p>
    <w:p w:rsidR="003F37CC" w:rsidRDefault="003F37CC" w:rsidP="003F37CC"/>
    <w:p w:rsidR="003F37CC" w:rsidRDefault="003F37CC" w:rsidP="003F37CC"/>
    <w:p w:rsidR="00897B1F" w:rsidRDefault="00897B1F"/>
    <w:sectPr w:rsidR="00897B1F" w:rsidSect="004D07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60" w:rsidRDefault="006E4860" w:rsidP="004B186E">
      <w:pPr>
        <w:spacing w:after="0" w:line="240" w:lineRule="auto"/>
      </w:pPr>
      <w:r>
        <w:separator/>
      </w:r>
    </w:p>
  </w:endnote>
  <w:endnote w:type="continuationSeparator" w:id="0">
    <w:p w:rsidR="006E4860" w:rsidRDefault="006E4860" w:rsidP="004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60" w:rsidRDefault="006E4860" w:rsidP="004B186E">
      <w:pPr>
        <w:spacing w:after="0" w:line="240" w:lineRule="auto"/>
      </w:pPr>
      <w:r>
        <w:separator/>
      </w:r>
    </w:p>
  </w:footnote>
  <w:footnote w:type="continuationSeparator" w:id="0">
    <w:p w:rsidR="006E4860" w:rsidRDefault="006E4860" w:rsidP="004B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274"/>
    <w:multiLevelType w:val="hybridMultilevel"/>
    <w:tmpl w:val="AFEEB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F19DF"/>
    <w:multiLevelType w:val="multilevel"/>
    <w:tmpl w:val="52F606CE"/>
    <w:lvl w:ilvl="0">
      <w:start w:val="25"/>
      <w:numFmt w:val="decimal"/>
      <w:lvlText w:val="%1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9120"/>
      </w:pPr>
      <w:rPr>
        <w:rFonts w:hint="default"/>
      </w:rPr>
    </w:lvl>
  </w:abstractNum>
  <w:abstractNum w:abstractNumId="2">
    <w:nsid w:val="794D49A9"/>
    <w:multiLevelType w:val="hybridMultilevel"/>
    <w:tmpl w:val="F43AE522"/>
    <w:lvl w:ilvl="0" w:tplc="535207A8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7CC"/>
    <w:rsid w:val="001E76AF"/>
    <w:rsid w:val="002858A9"/>
    <w:rsid w:val="003F37CC"/>
    <w:rsid w:val="004B186E"/>
    <w:rsid w:val="004D072B"/>
    <w:rsid w:val="004E511E"/>
    <w:rsid w:val="005B76E6"/>
    <w:rsid w:val="006E4860"/>
    <w:rsid w:val="00773706"/>
    <w:rsid w:val="00775BBD"/>
    <w:rsid w:val="00897B1F"/>
    <w:rsid w:val="00B313D5"/>
    <w:rsid w:val="00C722EE"/>
    <w:rsid w:val="00D52BC7"/>
    <w:rsid w:val="00E02754"/>
    <w:rsid w:val="00E0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7C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7C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B18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186E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4B18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B186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BB996-E2EE-4907-A8F2-14055AD3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InjaSS</cp:lastModifiedBy>
  <cp:revision>2</cp:revision>
  <cp:lastPrinted>2021-07-01T01:55:00Z</cp:lastPrinted>
  <dcterms:created xsi:type="dcterms:W3CDTF">2024-06-27T03:34:00Z</dcterms:created>
  <dcterms:modified xsi:type="dcterms:W3CDTF">2024-06-27T03:34:00Z</dcterms:modified>
</cp:coreProperties>
</file>